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168C" w14:textId="77777777" w:rsidR="00C63E21" w:rsidRPr="00367F52" w:rsidRDefault="003465E6" w:rsidP="0036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Центр «Мой бизнес»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Республики Мордовия</w:t>
      </w:r>
      <w:r w:rsidR="00367F52" w:rsidRPr="00367F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приглашает к сотрудничеству исполнителей для оказания </w:t>
      </w:r>
      <w:r w:rsidR="008B4B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услуги по изготовлению брендиро</w:t>
      </w:r>
      <w:r w:rsidR="00A106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ванной продукции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1AFEF4CB" w14:textId="77777777" w:rsidR="00C63E21" w:rsidRPr="00C63E21" w:rsidRDefault="00C63E21" w:rsidP="00C6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01D3DB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Просим предоставить коммерческое предложение по форме Приложения №1 к Техническому заданию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указанием стоимости, действующей в течении 202</w:t>
      </w:r>
      <w:r w:rsidR="009344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года, на условиях, предусмотренных техническим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заданием, на адреса электронной почты: 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pr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fpp@e-mordovia.ru.</w:t>
      </w:r>
    </w:p>
    <w:p w14:paraId="5B2956AB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Вопросы по телефону 8(8342) 24-77-77</w:t>
      </w:r>
    </w:p>
    <w:p w14:paraId="5BEEBD5B" w14:textId="290E251E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Срок предоставления коммерческого предложения по «</w:t>
      </w:r>
      <w:r w:rsidR="00F64011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1F27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3465E6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августа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E03B09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включительно.</w:t>
      </w:r>
      <w:r w:rsidR="00367F52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Услуга должна быть оказана со дня подписания договора до «</w:t>
      </w:r>
      <w:r w:rsidR="006B64BC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01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6B64BC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октября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3465E6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года.</w:t>
      </w:r>
      <w:r w:rsidR="00367F52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Сумма договора не может превышать </w:t>
      </w:r>
      <w:r w:rsidR="001F27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5131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85</w:t>
      </w:r>
      <w:r w:rsidR="006B64BC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000</w:t>
      </w:r>
      <w:r w:rsidR="00EE4B87"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640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00 рублей</w:t>
      </w:r>
    </w:p>
    <w:p w14:paraId="70E320BA" w14:textId="77777777" w:rsidR="00C63E21" w:rsidRPr="00367F52" w:rsidRDefault="00C63E21" w:rsidP="00C63E2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67F52" w14:paraId="12B226E8" w14:textId="77777777" w:rsidTr="007F657E">
        <w:tc>
          <w:tcPr>
            <w:tcW w:w="2547" w:type="dxa"/>
            <w:vAlign w:val="center"/>
          </w:tcPr>
          <w:p w14:paraId="546B6326" w14:textId="77777777" w:rsidR="007F657E" w:rsidRDefault="00367F52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5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услуги</w:t>
            </w:r>
          </w:p>
          <w:p w14:paraId="36C79214" w14:textId="77777777" w:rsidR="007F657E" w:rsidRP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213BEAF9" w14:textId="77777777" w:rsidR="00367F52" w:rsidRPr="003465E6" w:rsidRDefault="00A1069B" w:rsidP="00A1069B">
            <w:pPr>
              <w:tabs>
                <w:tab w:val="left" w:pos="256"/>
              </w:tabs>
              <w:ind w:left="418"/>
              <w:rPr>
                <w:rFonts w:ascii="Times New Roman" w:hAnsi="Times New Roman"/>
                <w:sz w:val="24"/>
                <w:szCs w:val="24"/>
              </w:rPr>
            </w:pPr>
            <w:r w:rsidRPr="00A1069B">
              <w:rPr>
                <w:rFonts w:ascii="Times New Roman" w:hAnsi="Times New Roman" w:cs="Times New Roman"/>
              </w:rPr>
              <w:t xml:space="preserve">Услуга по изготовлению брендированной сувенирной и упаковочной продукции для Центра «Мой бизнес» Республики Мордовия </w:t>
            </w:r>
          </w:p>
        </w:tc>
      </w:tr>
      <w:tr w:rsidR="007F657E" w14:paraId="18590C50" w14:textId="77777777" w:rsidTr="007F657E">
        <w:tc>
          <w:tcPr>
            <w:tcW w:w="2547" w:type="dxa"/>
            <w:vMerge w:val="restart"/>
            <w:vAlign w:val="center"/>
          </w:tcPr>
          <w:p w14:paraId="578B3A97" w14:textId="77777777" w:rsid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Формат/количество/</w:t>
            </w:r>
          </w:p>
          <w:p w14:paraId="1353A86C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6798" w:type="dxa"/>
            <w:vAlign w:val="center"/>
          </w:tcPr>
          <w:p w14:paraId="0B70EA7D" w14:textId="77777777" w:rsidR="00A1069B" w:rsidRPr="00A1069B" w:rsidRDefault="00A1069B" w:rsidP="00A1069B">
            <w:pPr>
              <w:pStyle w:val="a4"/>
              <w:numPr>
                <w:ilvl w:val="0"/>
                <w:numId w:val="7"/>
              </w:numPr>
              <w:ind w:left="31" w:firstLine="425"/>
              <w:rPr>
                <w:rFonts w:ascii="Times New Roman" w:hAnsi="Times New Roman"/>
                <w:sz w:val="24"/>
                <w:szCs w:val="24"/>
              </w:rPr>
            </w:pPr>
            <w:r w:rsidRPr="00A1069B">
              <w:rPr>
                <w:rFonts w:ascii="Times New Roman" w:hAnsi="Times New Roman"/>
                <w:sz w:val="24"/>
                <w:szCs w:val="24"/>
              </w:rPr>
              <w:t>Изготовление брендированных дождевиков с нанесением фирменной символики Заказчика.</w:t>
            </w:r>
          </w:p>
          <w:p w14:paraId="05E07A2E" w14:textId="54F01E60" w:rsidR="00A1069B" w:rsidRDefault="00A1069B" w:rsidP="00A1069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Количество: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675FF155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Цвет: по согласованию с Заказчиком в соответствии с брендбуком Центра «мой бизнес».</w:t>
            </w:r>
          </w:p>
          <w:p w14:paraId="66BA26CA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Размерный ряд: не менее 3 размеров (S/M/L) либо единый универсальный размер — по согласованию.</w:t>
            </w:r>
          </w:p>
          <w:p w14:paraId="0E6EF637" w14:textId="55F0CB8C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Конструктивные особенности: капюшон, застёжка на молнию/кнопки, манжеты, ветрозащитная планка – по согласованию с Заказчиком</w:t>
            </w:r>
          </w:p>
          <w:p w14:paraId="51E865DC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 xml:space="preserve">Нанесение символики: шелкография либо </w:t>
            </w:r>
            <w:proofErr w:type="spellStart"/>
            <w:r w:rsidRPr="001F2735">
              <w:rPr>
                <w:rFonts w:ascii="Times New Roman" w:hAnsi="Times New Roman"/>
                <w:sz w:val="24"/>
                <w:szCs w:val="24"/>
              </w:rPr>
              <w:t>термотрансфер</w:t>
            </w:r>
            <w:proofErr w:type="spellEnd"/>
            <w:r w:rsidRPr="001F2735">
              <w:rPr>
                <w:rFonts w:ascii="Times New Roman" w:hAnsi="Times New Roman"/>
                <w:sz w:val="24"/>
                <w:szCs w:val="24"/>
              </w:rPr>
              <w:t>; расположение логотипа — на груди (размер не менее 8×8 см) и/или на спине (по согласованию).</w:t>
            </w:r>
          </w:p>
          <w:p w14:paraId="1ACA1D06" w14:textId="5B988682" w:rsidR="001F2735" w:rsidRPr="00A1069B" w:rsidRDefault="001F2735" w:rsidP="001F273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Упаковка: индивидуальная упаковка (полиэтиленовый пакет либо картонная коробка) либо групповая упаковка в короба из гофрокартона, исключающая деформацию и загрязнение.</w:t>
            </w:r>
          </w:p>
          <w:p w14:paraId="45C41EC7" w14:textId="77777777" w:rsidR="00A1069B" w:rsidRPr="00A1069B" w:rsidRDefault="00A1069B" w:rsidP="00A1069B">
            <w:pPr>
              <w:pStyle w:val="a4"/>
              <w:numPr>
                <w:ilvl w:val="0"/>
                <w:numId w:val="7"/>
              </w:numPr>
              <w:ind w:left="0" w:firstLine="456"/>
              <w:rPr>
                <w:rFonts w:ascii="Times New Roman" w:hAnsi="Times New Roman"/>
                <w:sz w:val="24"/>
                <w:szCs w:val="24"/>
              </w:rPr>
            </w:pPr>
            <w:r w:rsidRPr="00A1069B">
              <w:rPr>
                <w:rFonts w:ascii="Times New Roman" w:hAnsi="Times New Roman"/>
                <w:sz w:val="24"/>
                <w:szCs w:val="24"/>
              </w:rPr>
              <w:t>Изготовление брендированных прозрачных складных зонтов с нанесением фирменной символики Заказчика.</w:t>
            </w:r>
          </w:p>
          <w:p w14:paraId="0FDD938F" w14:textId="11C8E5AA" w:rsidR="00A1069B" w:rsidRDefault="00A1069B" w:rsidP="00A1069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A1069B">
              <w:rPr>
                <w:rFonts w:ascii="Times New Roman" w:hAnsi="Times New Roman"/>
                <w:sz w:val="24"/>
                <w:szCs w:val="24"/>
              </w:rPr>
              <w:t xml:space="preserve">Количество: 50 </w:t>
            </w:r>
            <w:proofErr w:type="spellStart"/>
            <w:r w:rsidRPr="00A1069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14:paraId="311894A5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Каркас: сталь либо алюминий; спицы — не менее 8 шт., антикоррозийное покрытие.</w:t>
            </w:r>
          </w:p>
          <w:p w14:paraId="2A24DA77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Нанесение символики: шелкография на прозрачном куполе либо на чехле; логотип контрастный, читаемый, размер не менее 6×6 см.</w:t>
            </w:r>
          </w:p>
          <w:p w14:paraId="62DDDFB8" w14:textId="77777777" w:rsidR="001F2735" w:rsidRPr="001F2735" w:rsidRDefault="001F2735" w:rsidP="001F273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>Комплектация: чехол с креплением, инструкция по эксплуатации (при необходимости).</w:t>
            </w:r>
          </w:p>
          <w:p w14:paraId="631F681F" w14:textId="74DC8389" w:rsidR="001F2735" w:rsidRPr="00A1069B" w:rsidRDefault="001F2735" w:rsidP="001F273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F2735">
              <w:rPr>
                <w:rFonts w:ascii="Times New Roman" w:hAnsi="Times New Roman"/>
                <w:sz w:val="24"/>
                <w:szCs w:val="24"/>
              </w:rPr>
              <w:t xml:space="preserve">Упаковка: индивидуальный чехол либо групповая упаковка в </w:t>
            </w:r>
            <w:proofErr w:type="spellStart"/>
            <w:r w:rsidRPr="001F2735">
              <w:rPr>
                <w:rFonts w:ascii="Times New Roman" w:hAnsi="Times New Roman"/>
                <w:sz w:val="24"/>
                <w:szCs w:val="24"/>
              </w:rPr>
              <w:t>гофрокороб</w:t>
            </w:r>
            <w:proofErr w:type="spellEnd"/>
            <w:r w:rsidRPr="001F2735">
              <w:rPr>
                <w:rFonts w:ascii="Times New Roman" w:hAnsi="Times New Roman"/>
                <w:sz w:val="24"/>
                <w:szCs w:val="24"/>
              </w:rPr>
              <w:t>, исключающая повреждение механизма и деформацию купола.</w:t>
            </w:r>
          </w:p>
          <w:p w14:paraId="58B64B65" w14:textId="77777777" w:rsidR="00BC5971" w:rsidRDefault="00BC5971" w:rsidP="00BC5971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E1A200" w14:textId="175AF137" w:rsidR="00BC5971" w:rsidRPr="00BC5971" w:rsidRDefault="00BC5971" w:rsidP="00BC5971">
            <w:pPr>
              <w:ind w:firstLine="709"/>
              <w:rPr>
                <w:rFonts w:ascii="Times New Roman" w:hAnsi="Times New Roman"/>
                <w:b/>
                <w:bCs/>
              </w:rPr>
            </w:pPr>
            <w:r w:rsidRPr="00BC5971">
              <w:rPr>
                <w:rFonts w:ascii="Times New Roman" w:hAnsi="Times New Roman"/>
                <w:b/>
                <w:bCs/>
                <w:sz w:val="24"/>
                <w:szCs w:val="24"/>
              </w:rPr>
              <w:t>3. Изготовление б</w:t>
            </w:r>
            <w:r w:rsidRPr="00BC5971">
              <w:rPr>
                <w:rFonts w:ascii="Times New Roman" w:hAnsi="Times New Roman"/>
                <w:b/>
                <w:bCs/>
              </w:rPr>
              <w:t>рендированны</w:t>
            </w:r>
            <w:r w:rsidRPr="00BC5971">
              <w:rPr>
                <w:rFonts w:ascii="Times New Roman" w:hAnsi="Times New Roman"/>
                <w:b/>
                <w:bCs/>
              </w:rPr>
              <w:t>х</w:t>
            </w:r>
            <w:r w:rsidRPr="00BC5971">
              <w:rPr>
                <w:rFonts w:ascii="Times New Roman" w:hAnsi="Times New Roman"/>
                <w:b/>
                <w:bCs/>
              </w:rPr>
              <w:t xml:space="preserve"> подарочны</w:t>
            </w:r>
            <w:r w:rsidRPr="00BC5971">
              <w:rPr>
                <w:rFonts w:ascii="Times New Roman" w:hAnsi="Times New Roman"/>
                <w:b/>
                <w:bCs/>
              </w:rPr>
              <w:t>х</w:t>
            </w:r>
            <w:r w:rsidRPr="00BC5971">
              <w:rPr>
                <w:rFonts w:ascii="Times New Roman" w:hAnsi="Times New Roman"/>
                <w:b/>
                <w:bCs/>
              </w:rPr>
              <w:t xml:space="preserve"> короб</w:t>
            </w:r>
            <w:r>
              <w:rPr>
                <w:rFonts w:ascii="Times New Roman" w:hAnsi="Times New Roman"/>
                <w:b/>
                <w:bCs/>
              </w:rPr>
              <w:t xml:space="preserve">ок </w:t>
            </w:r>
            <w:r w:rsidRPr="00BC5971">
              <w:rPr>
                <w:rFonts w:ascii="Times New Roman" w:hAnsi="Times New Roman"/>
                <w:b/>
                <w:bCs/>
              </w:rPr>
              <w:t>из картона (крафт) двух размеров (120 шт.)</w:t>
            </w:r>
          </w:p>
          <w:p w14:paraId="0EF2ACF3" w14:textId="01108490" w:rsidR="00BC5971" w:rsidRDefault="00BC5971" w:rsidP="00BC5971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5D8D51E1" w14:textId="32CD7448" w:rsidR="00BC5971" w:rsidRPr="00BC5971" w:rsidRDefault="00BC5971" w:rsidP="00BC597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C5971">
              <w:rPr>
                <w:rFonts w:ascii="Times New Roman" w:hAnsi="Times New Roman"/>
              </w:rPr>
              <w:lastRenderedPageBreak/>
              <w:t>Размеры: 20×20×10 см и 30×30×15 см — подлежат согласованию.</w:t>
            </w:r>
          </w:p>
          <w:p w14:paraId="118B0254" w14:textId="77777777" w:rsidR="00BC5971" w:rsidRPr="00BC5971" w:rsidRDefault="00BC5971" w:rsidP="00BC597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C5971">
              <w:rPr>
                <w:rFonts w:ascii="Times New Roman" w:hAnsi="Times New Roman"/>
              </w:rPr>
              <w:t>Материал: крафт-картон (плотность не менее 250 г/м²), экологически безопасный, без посторонних запахов.</w:t>
            </w:r>
          </w:p>
          <w:p w14:paraId="1CE4FEF9" w14:textId="77777777" w:rsidR="00BC5971" w:rsidRPr="00BC5971" w:rsidRDefault="00BC5971" w:rsidP="00BC597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C5971">
              <w:rPr>
                <w:rFonts w:ascii="Times New Roman" w:hAnsi="Times New Roman"/>
              </w:rPr>
              <w:t xml:space="preserve">Требования к нанесению символики: логотип чёткий, без искажений. Конструкция: </w:t>
            </w:r>
            <w:proofErr w:type="spellStart"/>
            <w:r w:rsidRPr="00BC5971">
              <w:rPr>
                <w:rFonts w:ascii="Times New Roman" w:hAnsi="Times New Roman"/>
              </w:rPr>
              <w:t>самосборная</w:t>
            </w:r>
            <w:proofErr w:type="spellEnd"/>
            <w:r w:rsidRPr="00BC5971">
              <w:rPr>
                <w:rFonts w:ascii="Times New Roman" w:hAnsi="Times New Roman"/>
              </w:rPr>
              <w:t xml:space="preserve"> либо с клеевым соединением; крышка либо откидная конструкция — по согласованию с Заказчиком.</w:t>
            </w:r>
          </w:p>
          <w:p w14:paraId="1816619D" w14:textId="77777777" w:rsidR="00BC5971" w:rsidRPr="00BC5971" w:rsidRDefault="00BC5971" w:rsidP="00BC597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C5971">
              <w:rPr>
                <w:rFonts w:ascii="Times New Roman" w:hAnsi="Times New Roman"/>
              </w:rPr>
              <w:t>Внутренняя отделка: без дополнительной отделки либо с подкладкой из бумаги/картона — по согласованию.</w:t>
            </w:r>
          </w:p>
          <w:p w14:paraId="2DAB7EA1" w14:textId="77777777" w:rsidR="00BC5971" w:rsidRPr="00BC5971" w:rsidRDefault="00BC5971" w:rsidP="00BC597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BC5971">
              <w:rPr>
                <w:rFonts w:ascii="Times New Roman" w:hAnsi="Times New Roman"/>
              </w:rPr>
              <w:t xml:space="preserve">Упаковка: групповая упаковка в </w:t>
            </w:r>
            <w:proofErr w:type="spellStart"/>
            <w:r w:rsidRPr="00BC5971">
              <w:rPr>
                <w:rFonts w:ascii="Times New Roman" w:hAnsi="Times New Roman"/>
              </w:rPr>
              <w:t>гофрокоробах</w:t>
            </w:r>
            <w:proofErr w:type="spellEnd"/>
            <w:r w:rsidRPr="00BC5971">
              <w:rPr>
                <w:rFonts w:ascii="Times New Roman" w:hAnsi="Times New Roman"/>
              </w:rPr>
              <w:t>, исключающая смятие и повреждение углов.</w:t>
            </w:r>
          </w:p>
          <w:p w14:paraId="26436093" w14:textId="2725C1FA" w:rsidR="00BC5971" w:rsidRDefault="00BC5971" w:rsidP="00A1069B">
            <w:pPr>
              <w:pStyle w:val="a4"/>
              <w:ind w:left="0" w:firstLine="456"/>
              <w:rPr>
                <w:rFonts w:ascii="Times New Roman" w:hAnsi="Times New Roman"/>
                <w:sz w:val="24"/>
                <w:szCs w:val="24"/>
              </w:rPr>
            </w:pPr>
          </w:p>
          <w:p w14:paraId="1C5F7DBD" w14:textId="36A30C10" w:rsidR="006B64BC" w:rsidRDefault="00BC5971" w:rsidP="00A1069B">
            <w:pPr>
              <w:pStyle w:val="a4"/>
              <w:ind w:left="0" w:firstLine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1069B" w:rsidRPr="00A106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B64BC" w:rsidRPr="006B64BC">
              <w:rPr>
                <w:rFonts w:ascii="Times New Roman" w:hAnsi="Times New Roman"/>
                <w:sz w:val="24"/>
                <w:szCs w:val="24"/>
              </w:rPr>
              <w:t xml:space="preserve">Цвет, размеры, материалы </w:t>
            </w:r>
            <w:r w:rsidR="006B64BC">
              <w:rPr>
                <w:rFonts w:ascii="Times New Roman" w:hAnsi="Times New Roman"/>
                <w:sz w:val="24"/>
                <w:szCs w:val="24"/>
              </w:rPr>
              <w:t>изделий</w:t>
            </w:r>
            <w:r w:rsidR="006B64BC" w:rsidRPr="006B64BC">
              <w:rPr>
                <w:rFonts w:ascii="Times New Roman" w:hAnsi="Times New Roman"/>
                <w:sz w:val="24"/>
                <w:szCs w:val="24"/>
              </w:rPr>
              <w:t>, способ нанесения фирменной символики согласовываются Сторонами после заключения договора и до начала изготовления продукции.</w:t>
            </w:r>
          </w:p>
          <w:p w14:paraId="166769F8" w14:textId="68CE16AC" w:rsidR="007F657E" w:rsidRPr="005E744E" w:rsidRDefault="00BC5971" w:rsidP="00A1069B">
            <w:pPr>
              <w:pStyle w:val="a4"/>
              <w:ind w:left="0" w:firstLine="4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4011">
              <w:rPr>
                <w:rFonts w:ascii="Times New Roman" w:hAnsi="Times New Roman"/>
                <w:sz w:val="24"/>
                <w:szCs w:val="24"/>
              </w:rPr>
              <w:t>.</w:t>
            </w:r>
            <w:r w:rsidR="006B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069B" w:rsidRPr="00A1069B">
              <w:rPr>
                <w:rFonts w:ascii="Times New Roman" w:hAnsi="Times New Roman"/>
                <w:sz w:val="24"/>
                <w:szCs w:val="24"/>
              </w:rPr>
              <w:t>Нанесение фирменной символики осуществляется в соответствии с брендбуком, макетами и требованиями Заказчика.</w:t>
            </w:r>
          </w:p>
        </w:tc>
      </w:tr>
      <w:tr w:rsidR="007F657E" w14:paraId="46C2AC6D" w14:textId="77777777" w:rsidTr="007F657E">
        <w:tc>
          <w:tcPr>
            <w:tcW w:w="2547" w:type="dxa"/>
            <w:vMerge/>
          </w:tcPr>
          <w:p w14:paraId="2B3A1BE6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6F4D214A" w14:textId="77777777" w:rsidR="00B36E74" w:rsidRPr="00B36E74" w:rsidRDefault="00B36E74" w:rsidP="00B36E74">
            <w:pPr>
              <w:ind w:left="110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Требования к качеству продукции</w:t>
            </w:r>
          </w:p>
          <w:p w14:paraId="7D0312CF" w14:textId="77777777" w:rsidR="00B36E74" w:rsidRPr="00B36E74" w:rsidRDefault="00B36E74" w:rsidP="00B36E74">
            <w:pPr>
              <w:ind w:left="110"/>
              <w:jc w:val="both"/>
              <w:rPr>
                <w:rFonts w:ascii="Times New Roman" w:eastAsia="Times New Roman" w:hAnsi="Times New Roman"/>
              </w:rPr>
            </w:pPr>
          </w:p>
          <w:p w14:paraId="79F58402" w14:textId="77777777" w:rsidR="00B36E74" w:rsidRPr="00B36E74" w:rsidRDefault="00B36E74" w:rsidP="00B36E74">
            <w:pPr>
              <w:ind w:left="110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Качество изготовленной продукции должно соответствовать следующим требованиям:</w:t>
            </w:r>
          </w:p>
          <w:p w14:paraId="5AD647D2" w14:textId="77777777" w:rsidR="00B36E74" w:rsidRPr="00B36E74" w:rsidRDefault="00B36E74" w:rsidP="00B36E74">
            <w:pPr>
              <w:ind w:left="110"/>
              <w:jc w:val="both"/>
              <w:rPr>
                <w:rFonts w:ascii="Times New Roman" w:eastAsia="Times New Roman" w:hAnsi="Times New Roman"/>
              </w:rPr>
            </w:pPr>
          </w:p>
          <w:p w14:paraId="698E304F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Продукция должна быть новой, ранее не использовавшейся, не бывшей в эксплуатации, изготовленной из качественных материалов, не иметь механических повреждений, загрязнений, потертостей, трещин, разрывов, деформаций и иных дефектов, ухудшающих внешний вид или потребительские свойства продукции.</w:t>
            </w:r>
          </w:p>
          <w:p w14:paraId="0EE02B8E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 xml:space="preserve">Нанесение фирменной символики Заказчика должно быть четким, контрастным, без смещения, перекосов, разрывов изображения, </w:t>
            </w:r>
            <w:proofErr w:type="spellStart"/>
            <w:r w:rsidRPr="00B36E74">
              <w:rPr>
                <w:rFonts w:ascii="Times New Roman" w:eastAsia="Times New Roman" w:hAnsi="Times New Roman"/>
              </w:rPr>
              <w:t>непрокрашенных</w:t>
            </w:r>
            <w:proofErr w:type="spellEnd"/>
            <w:r w:rsidRPr="00B36E74">
              <w:rPr>
                <w:rFonts w:ascii="Times New Roman" w:eastAsia="Times New Roman" w:hAnsi="Times New Roman"/>
              </w:rPr>
              <w:t xml:space="preserve"> участков, подтеков краски, пузырей, складок, царапин, потертостей и иных дефектов.</w:t>
            </w:r>
          </w:p>
          <w:p w14:paraId="48F3ACCB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Все изделия должны иметь одинаковое качество изготовления и нанесения фирменной символики. Не допускаются различия между изделиями одного тиража по цвету, размеру, качеству печати, расположению логотипов и другим характеристикам.</w:t>
            </w:r>
          </w:p>
          <w:p w14:paraId="4738C927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Материалы, используемые при изготовлении продукции, должны быть безопасными, соответствовать требованиям законодательства Российской Федерации и обеспечивать возможность использования продукции по назначению.</w:t>
            </w:r>
          </w:p>
          <w:p w14:paraId="6889BC1A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Упаковка продукции должна обеспечивать ее сохранность при транспортировке и хранении, исключать повреждение, загрязнение и деформацию изделий.</w:t>
            </w:r>
          </w:p>
          <w:p w14:paraId="0702109C" w14:textId="77777777" w:rsidR="00B36E74" w:rsidRPr="00B36E74" w:rsidRDefault="00B36E74" w:rsidP="00B36E74">
            <w:pPr>
              <w:pStyle w:val="a4"/>
              <w:numPr>
                <w:ilvl w:val="0"/>
                <w:numId w:val="8"/>
              </w:numPr>
              <w:ind w:left="31" w:firstLine="283"/>
              <w:jc w:val="both"/>
              <w:rPr>
                <w:rFonts w:ascii="Times New Roman" w:eastAsia="Times New Roman" w:hAnsi="Times New Roman"/>
              </w:rPr>
            </w:pPr>
            <w:r w:rsidRPr="00B36E74">
              <w:rPr>
                <w:rFonts w:ascii="Times New Roman" w:eastAsia="Times New Roman" w:hAnsi="Times New Roman"/>
              </w:rPr>
              <w:t>При выявлении продукции ненадлежащего качества либо продукции, не соответствующей требованиям технического задания, Исполнитель обязан за свой счет заменить такую продукцию на продукцию надлежащего качества в срок не более 5 (пяти) рабочих дней с момента получения соответствующего требования Заказчика.</w:t>
            </w:r>
          </w:p>
          <w:p w14:paraId="7543D802" w14:textId="77777777" w:rsidR="007F657E" w:rsidRPr="00B36E74" w:rsidRDefault="00B36E74" w:rsidP="00B36E74">
            <w:pPr>
              <w:pStyle w:val="a4"/>
              <w:numPr>
                <w:ilvl w:val="0"/>
                <w:numId w:val="9"/>
              </w:numPr>
              <w:ind w:left="31" w:firstLine="283"/>
              <w:rPr>
                <w:rFonts w:ascii="Times New Roman" w:hAnsi="Times New Roman" w:cs="Times New Roman"/>
              </w:rPr>
            </w:pPr>
            <w:r w:rsidRPr="00B36E74">
              <w:rPr>
                <w:rFonts w:ascii="Times New Roman" w:eastAsia="Times New Roman" w:hAnsi="Times New Roman"/>
              </w:rPr>
              <w:t>Приемка продукции осуществляется Заказчиком после проверки количества, комплектности, соответствия техническому заданию, качества изготовления и качества нанесения фирменной символики.</w:t>
            </w:r>
            <w:r w:rsidRPr="00B36E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F657E" w14:paraId="238491F2" w14:textId="77777777" w:rsidTr="007F657E">
        <w:tc>
          <w:tcPr>
            <w:tcW w:w="2547" w:type="dxa"/>
            <w:vAlign w:val="center"/>
          </w:tcPr>
          <w:p w14:paraId="355DBA6C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Место приемки результатов оказания услуг</w:t>
            </w:r>
          </w:p>
        </w:tc>
        <w:tc>
          <w:tcPr>
            <w:tcW w:w="6798" w:type="dxa"/>
            <w:vAlign w:val="center"/>
          </w:tcPr>
          <w:p w14:paraId="67C59F7E" w14:textId="77777777" w:rsidR="007F657E" w:rsidRDefault="007F657E" w:rsidP="007F657E">
            <w:pPr>
              <w:ind w:left="110"/>
              <w:jc w:val="center"/>
              <w:rPr>
                <w:rFonts w:ascii="Times New Roman" w:eastAsia="Times New Roman" w:hAnsi="Times New Roman"/>
              </w:rPr>
            </w:pPr>
            <w:r w:rsidRPr="007F657E">
              <w:rPr>
                <w:rFonts w:ascii="Times New Roman" w:eastAsia="Times New Roman" w:hAnsi="Times New Roman"/>
              </w:rPr>
              <w:t>Приемка производится по адресу: 430005, Республика Мордовия, г. Саранск, ул. Московская, д.14 пом.2</w:t>
            </w:r>
          </w:p>
        </w:tc>
      </w:tr>
    </w:tbl>
    <w:p w14:paraId="2FDFBD58" w14:textId="77777777" w:rsidR="00B36E74" w:rsidRDefault="00B36E74" w:rsidP="005E744E">
      <w:pPr>
        <w:spacing w:before="62"/>
        <w:jc w:val="center"/>
        <w:rPr>
          <w:i/>
        </w:rPr>
      </w:pPr>
    </w:p>
    <w:p w14:paraId="356F96EF" w14:textId="77777777" w:rsidR="00B36E74" w:rsidRDefault="00B36E74">
      <w:pPr>
        <w:rPr>
          <w:i/>
        </w:rPr>
      </w:pPr>
      <w:r>
        <w:rPr>
          <w:i/>
        </w:rPr>
        <w:br w:type="page"/>
      </w:r>
    </w:p>
    <w:p w14:paraId="14FE30FC" w14:textId="77777777" w:rsidR="007F657E" w:rsidRDefault="007F657E" w:rsidP="005E744E">
      <w:pPr>
        <w:spacing w:before="62"/>
        <w:jc w:val="center"/>
        <w:rPr>
          <w:i/>
        </w:rPr>
      </w:pPr>
      <w:r>
        <w:rPr>
          <w:i/>
        </w:rPr>
        <w:lastRenderedPageBreak/>
        <w:t>(на</w:t>
      </w:r>
      <w:r>
        <w:rPr>
          <w:i/>
          <w:spacing w:val="-3"/>
        </w:rPr>
        <w:t xml:space="preserve"> </w:t>
      </w:r>
      <w:r>
        <w:rPr>
          <w:i/>
        </w:rPr>
        <w:t>бланке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организации)</w:t>
      </w:r>
    </w:p>
    <w:p w14:paraId="76A9E512" w14:textId="77777777" w:rsidR="007F657E" w:rsidRDefault="007F657E" w:rsidP="007F657E">
      <w:pPr>
        <w:pStyle w:val="a6"/>
        <w:rPr>
          <w:i/>
        </w:rPr>
      </w:pPr>
    </w:p>
    <w:p w14:paraId="6EC5E636" w14:textId="77777777" w:rsidR="007F657E" w:rsidRDefault="007F657E" w:rsidP="007F657E">
      <w:pPr>
        <w:pStyle w:val="a6"/>
        <w:spacing w:before="108"/>
        <w:rPr>
          <w:i/>
        </w:rPr>
      </w:pPr>
    </w:p>
    <w:p w14:paraId="391D9D6E" w14:textId="77777777" w:rsidR="007F657E" w:rsidRDefault="007F657E" w:rsidP="007F657E">
      <w:pPr>
        <w:pStyle w:val="a6"/>
        <w:tabs>
          <w:tab w:val="left" w:pos="7275"/>
          <w:tab w:val="left" w:pos="8347"/>
          <w:tab w:val="left" w:pos="9444"/>
        </w:tabs>
        <w:spacing w:line="259" w:lineRule="auto"/>
        <w:ind w:left="5670" w:right="7"/>
      </w:pPr>
      <w:r>
        <w:rPr>
          <w:spacing w:val="-2"/>
        </w:rPr>
        <w:t>Директору</w:t>
      </w:r>
      <w:r>
        <w:t xml:space="preserve"> </w:t>
      </w:r>
      <w:r>
        <w:rPr>
          <w:spacing w:val="-4"/>
        </w:rPr>
        <w:t>МКК</w:t>
      </w:r>
      <w:r>
        <w:t xml:space="preserve"> </w:t>
      </w:r>
      <w:r>
        <w:rPr>
          <w:spacing w:val="-4"/>
        </w:rPr>
        <w:t>Фонд</w:t>
      </w:r>
      <w:r>
        <w:t xml:space="preserve"> </w:t>
      </w:r>
      <w:r>
        <w:rPr>
          <w:spacing w:val="-2"/>
        </w:rPr>
        <w:t xml:space="preserve">поддержки </w:t>
      </w:r>
      <w:r>
        <w:t>предпринимательства РМ</w:t>
      </w:r>
    </w:p>
    <w:p w14:paraId="402D4985" w14:textId="77777777" w:rsidR="007F657E" w:rsidRDefault="007F657E" w:rsidP="007F657E">
      <w:pPr>
        <w:pStyle w:val="a6"/>
      </w:pPr>
    </w:p>
    <w:p w14:paraId="246A54E0" w14:textId="77777777" w:rsidR="007F657E" w:rsidRDefault="007F657E" w:rsidP="007F657E">
      <w:pPr>
        <w:pStyle w:val="a6"/>
        <w:spacing w:before="85"/>
      </w:pPr>
    </w:p>
    <w:p w14:paraId="1E46DBE3" w14:textId="77777777" w:rsidR="007F657E" w:rsidRDefault="007F657E" w:rsidP="007F657E">
      <w:pPr>
        <w:pStyle w:val="a6"/>
        <w:ind w:left="5684"/>
      </w:pPr>
      <w:proofErr w:type="spellStart"/>
      <w:r>
        <w:rPr>
          <w:spacing w:val="-2"/>
        </w:rPr>
        <w:t>Е.Н.Калачиной</w:t>
      </w:r>
      <w:proofErr w:type="spellEnd"/>
    </w:p>
    <w:p w14:paraId="1F6E4405" w14:textId="77777777" w:rsidR="007F657E" w:rsidRDefault="007F657E" w:rsidP="007F657E">
      <w:pPr>
        <w:pStyle w:val="a6"/>
      </w:pPr>
    </w:p>
    <w:p w14:paraId="64344244" w14:textId="77777777" w:rsidR="007F657E" w:rsidRDefault="007F657E" w:rsidP="007F657E">
      <w:pPr>
        <w:pStyle w:val="a6"/>
        <w:spacing w:before="128"/>
      </w:pPr>
    </w:p>
    <w:p w14:paraId="43DF0B5C" w14:textId="77777777" w:rsidR="007F657E" w:rsidRPr="007F657E" w:rsidRDefault="007F657E" w:rsidP="007F657E">
      <w:pPr>
        <w:ind w:left="3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КОММЕРЧЕСКОЕ</w:t>
      </w:r>
      <w:r w:rsidRPr="007F657E">
        <w:rPr>
          <w:rFonts w:ascii="Times New Roman" w:hAnsi="Times New Roman" w:cs="Times New Roman"/>
          <w:b/>
          <w:spacing w:val="-12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ПРЕДЛОЖЕНИЕ</w:t>
      </w:r>
    </w:p>
    <w:p w14:paraId="5EC3AE66" w14:textId="77777777" w:rsidR="007F657E" w:rsidRPr="007F657E" w:rsidRDefault="007F657E" w:rsidP="007F657E">
      <w:pPr>
        <w:tabs>
          <w:tab w:val="left" w:pos="6967"/>
        </w:tabs>
        <w:spacing w:before="21"/>
        <w:ind w:left="53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b/>
        </w:rPr>
        <w:t xml:space="preserve">на оказание услуг по </w:t>
      </w:r>
      <w:r w:rsidRPr="007F657E">
        <w:rPr>
          <w:rFonts w:ascii="Times New Roman" w:hAnsi="Times New Roman" w:cs="Times New Roman"/>
          <w:u w:val="single"/>
        </w:rPr>
        <w:tab/>
      </w:r>
    </w:p>
    <w:p w14:paraId="14066110" w14:textId="77777777" w:rsidR="007F657E" w:rsidRPr="007F657E" w:rsidRDefault="007F657E" w:rsidP="007F657E">
      <w:pPr>
        <w:spacing w:before="20"/>
        <w:ind w:left="1704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(название</w:t>
      </w:r>
      <w:r w:rsidRPr="007F657E">
        <w:rPr>
          <w:rFonts w:ascii="Times New Roman" w:hAnsi="Times New Roman" w:cs="Times New Roman"/>
          <w:b/>
          <w:spacing w:val="-8"/>
        </w:rPr>
        <w:t xml:space="preserve"> </w:t>
      </w:r>
      <w:r w:rsidRPr="007F657E">
        <w:rPr>
          <w:rFonts w:ascii="Times New Roman" w:hAnsi="Times New Roman" w:cs="Times New Roman"/>
          <w:b/>
        </w:rPr>
        <w:t>услуги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</w:rPr>
        <w:t>(меры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поддержки))</w:t>
      </w:r>
    </w:p>
    <w:p w14:paraId="53C66CC4" w14:textId="77777777" w:rsidR="007F657E" w:rsidRPr="007F657E" w:rsidRDefault="007F657E" w:rsidP="007F657E">
      <w:pPr>
        <w:pStyle w:val="a6"/>
        <w:spacing w:before="62"/>
        <w:rPr>
          <w:b/>
        </w:rPr>
      </w:pPr>
    </w:p>
    <w:p w14:paraId="7E477FC1" w14:textId="77777777" w:rsidR="007F657E" w:rsidRPr="007F657E" w:rsidRDefault="007F657E" w:rsidP="007F657E">
      <w:pPr>
        <w:pStyle w:val="a6"/>
        <w:ind w:left="720"/>
      </w:pPr>
      <w:r w:rsidRPr="007F657E">
        <w:t>Изучив</w:t>
      </w:r>
      <w:r w:rsidRPr="007F657E">
        <w:rPr>
          <w:spacing w:val="-7"/>
        </w:rPr>
        <w:t xml:space="preserve"> </w:t>
      </w:r>
      <w:r w:rsidRPr="007F657E">
        <w:t>запрос</w:t>
      </w:r>
      <w:r w:rsidRPr="007F657E">
        <w:rPr>
          <w:spacing w:val="-5"/>
        </w:rPr>
        <w:t xml:space="preserve"> </w:t>
      </w:r>
      <w:r w:rsidRPr="007F657E">
        <w:t>коммерческих</w:t>
      </w:r>
      <w:r w:rsidRPr="007F657E">
        <w:rPr>
          <w:spacing w:val="-5"/>
        </w:rPr>
        <w:t xml:space="preserve"> </w:t>
      </w:r>
      <w:r w:rsidRPr="007F657E">
        <w:t>предложений</w:t>
      </w:r>
      <w:r w:rsidRPr="007F657E">
        <w:rPr>
          <w:spacing w:val="-5"/>
        </w:rPr>
        <w:t xml:space="preserve"> </w:t>
      </w:r>
      <w:r w:rsidRPr="007F657E">
        <w:t>на</w:t>
      </w:r>
      <w:r w:rsidRPr="007F657E">
        <w:rPr>
          <w:spacing w:val="-5"/>
        </w:rPr>
        <w:t xml:space="preserve"> </w:t>
      </w:r>
      <w:r w:rsidRPr="007F657E">
        <w:t>оказание</w:t>
      </w:r>
      <w:r w:rsidRPr="007F657E">
        <w:rPr>
          <w:spacing w:val="-5"/>
        </w:rPr>
        <w:t xml:space="preserve"> </w:t>
      </w:r>
      <w:r w:rsidRPr="007F657E">
        <w:t>услуг</w:t>
      </w:r>
      <w:r w:rsidRPr="007F657E">
        <w:rPr>
          <w:spacing w:val="-5"/>
        </w:rPr>
        <w:t xml:space="preserve"> по</w:t>
      </w:r>
    </w:p>
    <w:p w14:paraId="17FD062D" w14:textId="77777777" w:rsidR="007F657E" w:rsidRPr="007F657E" w:rsidRDefault="007F657E" w:rsidP="007F657E">
      <w:pPr>
        <w:tabs>
          <w:tab w:val="left" w:pos="8701"/>
        </w:tabs>
        <w:spacing w:before="18"/>
        <w:ind w:left="12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u w:val="single"/>
        </w:rPr>
        <w:tab/>
      </w:r>
      <w:r w:rsidRPr="007F657E">
        <w:rPr>
          <w:rFonts w:ascii="Times New Roman" w:hAnsi="Times New Roman" w:cs="Times New Roman"/>
          <w:spacing w:val="-10"/>
        </w:rPr>
        <w:t>,</w:t>
      </w:r>
    </w:p>
    <w:p w14:paraId="60E2B7F3" w14:textId="77777777" w:rsidR="007F657E" w:rsidRPr="007F657E" w:rsidRDefault="007F657E" w:rsidP="007F657E">
      <w:pPr>
        <w:spacing w:before="22"/>
        <w:ind w:left="4160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</w:rPr>
        <w:t>услуги</w:t>
      </w:r>
      <w:r w:rsidRPr="007F657E">
        <w:rPr>
          <w:rFonts w:ascii="Times New Roman" w:hAnsi="Times New Roman" w:cs="Times New Roman"/>
          <w:spacing w:val="-7"/>
        </w:rPr>
        <w:t xml:space="preserve"> </w:t>
      </w:r>
      <w:r w:rsidRPr="007F657E">
        <w:rPr>
          <w:rFonts w:ascii="Times New Roman" w:hAnsi="Times New Roman" w:cs="Times New Roman"/>
        </w:rPr>
        <w:t>(меры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поддержки))</w:t>
      </w:r>
    </w:p>
    <w:p w14:paraId="74B7C9AE" w14:textId="77777777" w:rsidR="007F657E" w:rsidRPr="007F657E" w:rsidRDefault="007F657E" w:rsidP="007F657E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007EB1" wp14:editId="3C093221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500BC" id="Graphic 1" o:spid="_x0000_s1026" style="position:absolute;margin-left:83.2pt;margin-top:13.15pt;width:42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9C10156" w14:textId="77777777" w:rsidR="007F657E" w:rsidRPr="007F657E" w:rsidRDefault="007F657E" w:rsidP="007F657E">
      <w:pPr>
        <w:spacing w:before="20"/>
        <w:ind w:left="53" w:right="56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spacing w:val="-2"/>
        </w:rPr>
        <w:t>(наименование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участника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закупки)</w:t>
      </w:r>
    </w:p>
    <w:p w14:paraId="0C5D1417" w14:textId="77777777" w:rsidR="007F657E" w:rsidRPr="007F657E" w:rsidRDefault="007F657E" w:rsidP="007F657E">
      <w:pPr>
        <w:pStyle w:val="a6"/>
        <w:spacing w:before="15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D4F00F" wp14:editId="4F0A41A5">
                <wp:simplePos x="0" y="0"/>
                <wp:positionH relativeFrom="page">
                  <wp:posOffset>457200</wp:posOffset>
                </wp:positionH>
                <wp:positionV relativeFrom="paragraph">
                  <wp:posOffset>171424</wp:posOffset>
                </wp:positionV>
                <wp:extent cx="53079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>
                              <a:moveTo>
                                <a:pt x="0" y="0"/>
                              </a:moveTo>
                              <a:lnTo>
                                <a:pt x="530785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2274E" id="Graphic 2" o:spid="_x0000_s1026" style="position:absolute;margin-left:36pt;margin-top:13.5pt;width:41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erFA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" path="m,l5307854,e" filled="f" strokeweight=".15808mm">
                <v:path arrowok="t"/>
                <w10:wrap type="topAndBottom" anchorx="page"/>
              </v:shape>
            </w:pict>
          </mc:Fallback>
        </mc:AlternateContent>
      </w:r>
      <w:r w:rsidR="005431A4">
        <w:rPr>
          <w:spacing w:val="-4"/>
        </w:rPr>
        <w:t>В лице</w:t>
      </w:r>
    </w:p>
    <w:p w14:paraId="69D873A5" w14:textId="77777777" w:rsidR="007F657E" w:rsidRPr="007F657E" w:rsidRDefault="007F657E" w:rsidP="007F657E">
      <w:pPr>
        <w:spacing w:before="20"/>
        <w:ind w:left="619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должности,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Ф.И.О.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руководителя,</w:t>
      </w:r>
      <w:r w:rsidRPr="007F657E">
        <w:rPr>
          <w:rFonts w:ascii="Times New Roman" w:hAnsi="Times New Roman" w:cs="Times New Roman"/>
          <w:spacing w:val="-10"/>
        </w:rPr>
        <w:t xml:space="preserve"> </w:t>
      </w:r>
      <w:r w:rsidRPr="007F657E">
        <w:rPr>
          <w:rFonts w:ascii="Times New Roman" w:hAnsi="Times New Roman" w:cs="Times New Roman"/>
        </w:rPr>
        <w:t>уполномоченного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лица</w:t>
      </w:r>
      <w:r w:rsidRPr="007F657E">
        <w:rPr>
          <w:rFonts w:ascii="Times New Roman" w:hAnsi="Times New Roman" w:cs="Times New Roman"/>
          <w:spacing w:val="-9"/>
        </w:rPr>
        <w:t xml:space="preserve"> </w:t>
      </w:r>
      <w:r w:rsidRPr="007F657E">
        <w:rPr>
          <w:rFonts w:ascii="Times New Roman" w:hAnsi="Times New Roman" w:cs="Times New Roman"/>
        </w:rPr>
        <w:t>для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юридического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лица)</w:t>
      </w:r>
    </w:p>
    <w:p w14:paraId="2FD9711C" w14:textId="77777777" w:rsidR="007F657E" w:rsidRPr="007F657E" w:rsidRDefault="007F657E" w:rsidP="007F657E">
      <w:pPr>
        <w:pStyle w:val="a6"/>
        <w:spacing w:before="61"/>
      </w:pPr>
    </w:p>
    <w:p w14:paraId="43D515CA" w14:textId="77777777" w:rsidR="007F657E" w:rsidRPr="007F657E" w:rsidRDefault="007F657E" w:rsidP="007F657E">
      <w:pPr>
        <w:pStyle w:val="a6"/>
        <w:ind w:left="12"/>
      </w:pPr>
      <w:r w:rsidRPr="007F657E">
        <w:t>сообщает</w:t>
      </w:r>
      <w:r w:rsidRPr="007F657E">
        <w:rPr>
          <w:spacing w:val="-7"/>
        </w:rPr>
        <w:t xml:space="preserve"> </w:t>
      </w:r>
      <w:r w:rsidRPr="007F657E">
        <w:t>о</w:t>
      </w:r>
      <w:r w:rsidRPr="007F657E">
        <w:rPr>
          <w:spacing w:val="-7"/>
        </w:rPr>
        <w:t xml:space="preserve"> </w:t>
      </w:r>
      <w:r w:rsidRPr="007F657E">
        <w:t>согласии</w:t>
      </w:r>
      <w:r w:rsidRPr="007F657E">
        <w:rPr>
          <w:spacing w:val="-6"/>
        </w:rPr>
        <w:t xml:space="preserve"> </w:t>
      </w:r>
      <w:r w:rsidRPr="007F657E">
        <w:t>участвовать</w:t>
      </w:r>
      <w:r w:rsidRPr="007F657E">
        <w:rPr>
          <w:spacing w:val="-4"/>
        </w:rPr>
        <w:t xml:space="preserve"> </w:t>
      </w:r>
      <w:r w:rsidRPr="007F657E">
        <w:t>в</w:t>
      </w:r>
      <w:r w:rsidRPr="007F657E">
        <w:rPr>
          <w:spacing w:val="-5"/>
        </w:rPr>
        <w:t xml:space="preserve"> </w:t>
      </w:r>
      <w:r w:rsidRPr="007F657E">
        <w:t>закупке</w:t>
      </w:r>
      <w:r w:rsidRPr="007F657E">
        <w:rPr>
          <w:spacing w:val="-5"/>
        </w:rPr>
        <w:t xml:space="preserve"> </w:t>
      </w:r>
      <w:r w:rsidRPr="007F657E">
        <w:t>и</w:t>
      </w:r>
      <w:r w:rsidRPr="007F657E">
        <w:rPr>
          <w:spacing w:val="-4"/>
        </w:rPr>
        <w:t xml:space="preserve"> </w:t>
      </w:r>
      <w:r w:rsidRPr="007F657E">
        <w:t>направляет</w:t>
      </w:r>
      <w:r w:rsidRPr="007F657E">
        <w:rPr>
          <w:spacing w:val="-6"/>
        </w:rPr>
        <w:t xml:space="preserve"> </w:t>
      </w:r>
      <w:r w:rsidRPr="007F657E">
        <w:t>настоящее</w:t>
      </w:r>
      <w:r w:rsidRPr="007F657E">
        <w:rPr>
          <w:spacing w:val="-4"/>
        </w:rPr>
        <w:t xml:space="preserve"> </w:t>
      </w:r>
      <w:r w:rsidRPr="007F657E">
        <w:t>коммерческое</w:t>
      </w:r>
      <w:r w:rsidRPr="007F657E">
        <w:rPr>
          <w:spacing w:val="-4"/>
        </w:rPr>
        <w:t xml:space="preserve"> </w:t>
      </w:r>
      <w:r w:rsidRPr="007F657E">
        <w:rPr>
          <w:spacing w:val="-2"/>
        </w:rPr>
        <w:t>предложение:</w:t>
      </w:r>
    </w:p>
    <w:p w14:paraId="60B1BF52" w14:textId="77777777" w:rsidR="007F657E" w:rsidRPr="007F657E" w:rsidRDefault="007F657E" w:rsidP="007F657E">
      <w:pPr>
        <w:pStyle w:val="a6"/>
        <w:spacing w:before="5" w:after="1"/>
      </w:pPr>
    </w:p>
    <w:tbl>
      <w:tblPr>
        <w:tblStyle w:val="TableNormal"/>
        <w:tblW w:w="9348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4271"/>
      </w:tblGrid>
      <w:tr w:rsidR="007F657E" w:rsidRPr="005431A4" w14:paraId="0B39C249" w14:textId="77777777" w:rsidTr="005431A4">
        <w:trPr>
          <w:trHeight w:val="506"/>
        </w:trPr>
        <w:tc>
          <w:tcPr>
            <w:tcW w:w="5077" w:type="dxa"/>
          </w:tcPr>
          <w:p w14:paraId="1E059DEF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z w:val="20"/>
                <w:szCs w:val="20"/>
              </w:rPr>
              <w:t>Полное</w:t>
            </w:r>
            <w:proofErr w:type="spellEnd"/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наименование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pacing w:val="-2"/>
                <w:sz w:val="20"/>
                <w:szCs w:val="20"/>
              </w:rPr>
              <w:t>поставщика</w:t>
            </w:r>
            <w:proofErr w:type="spellEnd"/>
          </w:p>
        </w:tc>
        <w:tc>
          <w:tcPr>
            <w:tcW w:w="4271" w:type="dxa"/>
          </w:tcPr>
          <w:p w14:paraId="588897F0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0E011BF6" w14:textId="77777777" w:rsidTr="005431A4">
        <w:trPr>
          <w:trHeight w:val="837"/>
        </w:trPr>
        <w:tc>
          <w:tcPr>
            <w:tcW w:w="5077" w:type="dxa"/>
          </w:tcPr>
          <w:p w14:paraId="41DF13CE" w14:textId="77777777" w:rsidR="007F657E" w:rsidRPr="005431A4" w:rsidRDefault="007F657E" w:rsidP="0073145E">
            <w:pPr>
              <w:pStyle w:val="TableParagraph"/>
              <w:ind w:left="107" w:right="96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Местонахождение поставщика, контактный </w:t>
            </w:r>
            <w:proofErr w:type="spellStart"/>
            <w:r w:rsidRPr="005431A4">
              <w:rPr>
                <w:sz w:val="20"/>
                <w:szCs w:val="20"/>
                <w:lang w:val="ru-RU"/>
              </w:rPr>
              <w:t>тел.,эл</w:t>
            </w:r>
            <w:proofErr w:type="spellEnd"/>
            <w:r w:rsidRPr="005431A4">
              <w:rPr>
                <w:sz w:val="20"/>
                <w:szCs w:val="20"/>
                <w:lang w:val="ru-RU"/>
              </w:rPr>
              <w:t xml:space="preserve">. почта, дата рождения (для ИП и самозанятых), паспортные данные (для ИП и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самозанятых)</w:t>
            </w:r>
          </w:p>
        </w:tc>
        <w:tc>
          <w:tcPr>
            <w:tcW w:w="4271" w:type="dxa"/>
          </w:tcPr>
          <w:p w14:paraId="2607A2E6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5EF072CD" w14:textId="77777777" w:rsidTr="005431A4">
        <w:trPr>
          <w:trHeight w:val="506"/>
        </w:trPr>
        <w:tc>
          <w:tcPr>
            <w:tcW w:w="5077" w:type="dxa"/>
          </w:tcPr>
          <w:p w14:paraId="5B9A6E01" w14:textId="77777777" w:rsidR="007F657E" w:rsidRPr="005431A4" w:rsidRDefault="007F657E" w:rsidP="0073145E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>ИНН,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КПП,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ОГРН,</w:t>
            </w:r>
            <w:r w:rsidRPr="005431A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ОГРНИП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поставщика</w:t>
            </w:r>
          </w:p>
        </w:tc>
        <w:tc>
          <w:tcPr>
            <w:tcW w:w="4271" w:type="dxa"/>
          </w:tcPr>
          <w:p w14:paraId="4E7AFAB3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554FC188" w14:textId="77777777" w:rsidTr="005431A4">
        <w:trPr>
          <w:trHeight w:val="1012"/>
        </w:trPr>
        <w:tc>
          <w:tcPr>
            <w:tcW w:w="5077" w:type="dxa"/>
          </w:tcPr>
          <w:p w14:paraId="49711124" w14:textId="77777777" w:rsidR="007F657E" w:rsidRPr="005431A4" w:rsidRDefault="007F657E" w:rsidP="0073145E">
            <w:pPr>
              <w:pStyle w:val="TableParagraph"/>
              <w:spacing w:before="1"/>
              <w:ind w:left="107" w:right="94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заключаемого договора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11AB76C9" w14:textId="77777777" w:rsidR="007F657E" w:rsidRPr="005431A4" w:rsidRDefault="007F657E" w:rsidP="0073145E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431A4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4271" w:type="dxa"/>
          </w:tcPr>
          <w:p w14:paraId="79F8B54A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3FB5B8BD" w14:textId="77777777" w:rsidTr="005431A4">
        <w:trPr>
          <w:trHeight w:val="857"/>
        </w:trPr>
        <w:tc>
          <w:tcPr>
            <w:tcW w:w="5077" w:type="dxa"/>
          </w:tcPr>
          <w:p w14:paraId="6FC05CBD" w14:textId="77777777" w:rsidR="007F657E" w:rsidRPr="005431A4" w:rsidRDefault="007F657E" w:rsidP="0073145E">
            <w:pPr>
              <w:pStyle w:val="TableParagraph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 1(одну) единицу услуг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41B2B2CD" w14:textId="77777777" w:rsidR="007F657E" w:rsidRPr="005431A4" w:rsidRDefault="007F657E" w:rsidP="0073145E">
            <w:pPr>
              <w:pStyle w:val="TableParagraph"/>
              <w:spacing w:before="1" w:line="233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431A4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4271" w:type="dxa"/>
          </w:tcPr>
          <w:p w14:paraId="7F822AED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2CB56230" w14:textId="77777777" w:rsidTr="005431A4">
        <w:trPr>
          <w:trHeight w:val="506"/>
        </w:trPr>
        <w:tc>
          <w:tcPr>
            <w:tcW w:w="5077" w:type="dxa"/>
          </w:tcPr>
          <w:p w14:paraId="397D0134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z w:val="20"/>
                <w:szCs w:val="20"/>
              </w:rPr>
              <w:t>Дополнительные</w:t>
            </w:r>
            <w:proofErr w:type="spellEnd"/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описания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предмета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pacing w:val="-2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4271" w:type="dxa"/>
          </w:tcPr>
          <w:p w14:paraId="0BA3F9DE" w14:textId="77777777" w:rsidR="007F657E" w:rsidRPr="005431A4" w:rsidRDefault="007F657E" w:rsidP="0073145E">
            <w:pPr>
              <w:pStyle w:val="TableParagraph"/>
              <w:spacing w:line="254" w:lineRule="exact"/>
              <w:ind w:left="107"/>
              <w:rPr>
                <w:i/>
                <w:sz w:val="20"/>
                <w:szCs w:val="20"/>
                <w:lang w:val="ru-RU"/>
              </w:rPr>
            </w:pPr>
            <w:r w:rsidRPr="005431A4">
              <w:rPr>
                <w:i/>
                <w:sz w:val="20"/>
                <w:szCs w:val="20"/>
                <w:lang w:val="ru-RU"/>
              </w:rPr>
              <w:t>Срок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действия</w:t>
            </w:r>
            <w:r w:rsidRPr="005431A4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коммерческого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 xml:space="preserve">предложения 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31.12.202</w:t>
            </w:r>
            <w:r w:rsidR="00E03B09" w:rsidRPr="005431A4">
              <w:rPr>
                <w:i/>
                <w:spacing w:val="-2"/>
                <w:sz w:val="20"/>
                <w:szCs w:val="20"/>
                <w:lang w:val="ru-RU"/>
              </w:rPr>
              <w:t>6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г.</w:t>
            </w:r>
          </w:p>
        </w:tc>
      </w:tr>
    </w:tbl>
    <w:p w14:paraId="4584892E" w14:textId="77777777" w:rsidR="007F657E" w:rsidRPr="007F657E" w:rsidRDefault="007F657E" w:rsidP="007F657E">
      <w:pPr>
        <w:pStyle w:val="a6"/>
        <w:spacing w:before="156"/>
      </w:pPr>
    </w:p>
    <w:p w14:paraId="088F76F7" w14:textId="77777777" w:rsidR="007F657E" w:rsidRPr="007F657E" w:rsidRDefault="007F657E" w:rsidP="007F657E">
      <w:pPr>
        <w:pStyle w:val="a6"/>
      </w:pPr>
    </w:p>
    <w:p w14:paraId="02D39FA0" w14:textId="77777777" w:rsidR="005431A4" w:rsidRPr="007F657E" w:rsidRDefault="005431A4" w:rsidP="005431A4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853ABF" wp14:editId="2D2B8921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70404231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77EC8" id="Graphic 1" o:spid="_x0000_s1026" style="position:absolute;margin-left:83.2pt;margin-top:13.15pt;width:42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B9F71F4" w14:textId="77777777" w:rsidR="007F657E" w:rsidRPr="007F657E" w:rsidRDefault="007F657E" w:rsidP="007F657E">
      <w:pPr>
        <w:pStyle w:val="a6"/>
        <w:spacing w:before="87"/>
      </w:pPr>
    </w:p>
    <w:p w14:paraId="7EE3534A" w14:textId="77777777" w:rsidR="007F657E" w:rsidRPr="007F657E" w:rsidRDefault="007F657E" w:rsidP="007F657E">
      <w:pPr>
        <w:pStyle w:val="a6"/>
        <w:tabs>
          <w:tab w:val="left" w:pos="4260"/>
          <w:tab w:val="left" w:pos="7093"/>
        </w:tabs>
        <w:spacing w:before="1"/>
        <w:ind w:left="720"/>
      </w:pPr>
      <w:r w:rsidRPr="007F657E">
        <w:t>Должность</w:t>
      </w:r>
      <w:r w:rsidRPr="007F657E">
        <w:rPr>
          <w:spacing w:val="-7"/>
        </w:rPr>
        <w:t xml:space="preserve"> </w:t>
      </w:r>
      <w:r w:rsidRPr="007F657E">
        <w:t>субъекта</w:t>
      </w:r>
      <w:r w:rsidRPr="007F657E">
        <w:rPr>
          <w:spacing w:val="-7"/>
        </w:rPr>
        <w:t xml:space="preserve"> </w:t>
      </w:r>
      <w:r w:rsidRPr="007F657E">
        <w:rPr>
          <w:spacing w:val="-5"/>
        </w:rPr>
        <w:t>МСП</w:t>
      </w:r>
      <w:r w:rsidRPr="007F657E">
        <w:tab/>
      </w:r>
      <w:r w:rsidRPr="007F657E">
        <w:rPr>
          <w:spacing w:val="-2"/>
        </w:rPr>
        <w:t>подпись</w:t>
      </w:r>
      <w:r w:rsidRPr="007F657E">
        <w:tab/>
        <w:t>ФИО</w:t>
      </w:r>
      <w:r w:rsidRPr="007F657E">
        <w:rPr>
          <w:spacing w:val="-5"/>
        </w:rPr>
        <w:t xml:space="preserve"> </w:t>
      </w:r>
      <w:r w:rsidRPr="007F657E">
        <w:rPr>
          <w:spacing w:val="-2"/>
        </w:rPr>
        <w:t>руководителя</w:t>
      </w:r>
    </w:p>
    <w:p w14:paraId="71FF30D0" w14:textId="77777777" w:rsidR="007F657E" w:rsidRPr="007F657E" w:rsidRDefault="007F657E" w:rsidP="00C63E21">
      <w:pPr>
        <w:rPr>
          <w:rFonts w:ascii="Times New Roman" w:hAnsi="Times New Roman" w:cs="Times New Roman"/>
        </w:rPr>
      </w:pPr>
    </w:p>
    <w:sectPr w:rsidR="007F657E" w:rsidRPr="007F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122"/>
    <w:multiLevelType w:val="hybridMultilevel"/>
    <w:tmpl w:val="D2D2411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0C9E3709"/>
    <w:multiLevelType w:val="hybridMultilevel"/>
    <w:tmpl w:val="3694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F4CA5"/>
    <w:multiLevelType w:val="hybridMultilevel"/>
    <w:tmpl w:val="33D28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C6917"/>
    <w:multiLevelType w:val="hybridMultilevel"/>
    <w:tmpl w:val="654A2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4F9A"/>
    <w:multiLevelType w:val="hybridMultilevel"/>
    <w:tmpl w:val="2DE4063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3A9C3382"/>
    <w:multiLevelType w:val="hybridMultilevel"/>
    <w:tmpl w:val="6FB637E2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27AD1"/>
    <w:multiLevelType w:val="hybridMultilevel"/>
    <w:tmpl w:val="D90424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661A11"/>
    <w:multiLevelType w:val="hybridMultilevel"/>
    <w:tmpl w:val="669A8164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8" w15:restartNumberingAfterBreak="0">
    <w:nsid w:val="54ED5FF9"/>
    <w:multiLevelType w:val="hybridMultilevel"/>
    <w:tmpl w:val="5DD08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D698B"/>
    <w:multiLevelType w:val="hybridMultilevel"/>
    <w:tmpl w:val="9A3EEBD0"/>
    <w:lvl w:ilvl="0" w:tplc="1A885288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E075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25E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BBF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48A78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49D2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20C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8E2D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0A6F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7F53FA"/>
    <w:multiLevelType w:val="hybridMultilevel"/>
    <w:tmpl w:val="1E4E032C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54049">
    <w:abstractNumId w:val="9"/>
  </w:num>
  <w:num w:numId="2" w16cid:durableId="85349792">
    <w:abstractNumId w:val="8"/>
  </w:num>
  <w:num w:numId="3" w16cid:durableId="761294976">
    <w:abstractNumId w:val="0"/>
  </w:num>
  <w:num w:numId="4" w16cid:durableId="1455711185">
    <w:abstractNumId w:val="1"/>
  </w:num>
  <w:num w:numId="5" w16cid:durableId="1723479141">
    <w:abstractNumId w:val="10"/>
  </w:num>
  <w:num w:numId="6" w16cid:durableId="1655454728">
    <w:abstractNumId w:val="5"/>
  </w:num>
  <w:num w:numId="7" w16cid:durableId="1275477957">
    <w:abstractNumId w:val="3"/>
  </w:num>
  <w:num w:numId="8" w16cid:durableId="98768808">
    <w:abstractNumId w:val="7"/>
  </w:num>
  <w:num w:numId="9" w16cid:durableId="1375035608">
    <w:abstractNumId w:val="2"/>
  </w:num>
  <w:num w:numId="10" w16cid:durableId="351808825">
    <w:abstractNumId w:val="4"/>
  </w:num>
  <w:num w:numId="11" w16cid:durableId="1876116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1"/>
    <w:rsid w:val="001F2735"/>
    <w:rsid w:val="002861D5"/>
    <w:rsid w:val="00340483"/>
    <w:rsid w:val="003465E6"/>
    <w:rsid w:val="00367F52"/>
    <w:rsid w:val="003D56FF"/>
    <w:rsid w:val="0042508E"/>
    <w:rsid w:val="0051317B"/>
    <w:rsid w:val="005431A4"/>
    <w:rsid w:val="00547471"/>
    <w:rsid w:val="005E744E"/>
    <w:rsid w:val="006B64BC"/>
    <w:rsid w:val="007962DE"/>
    <w:rsid w:val="007F657E"/>
    <w:rsid w:val="008B4B5C"/>
    <w:rsid w:val="00934422"/>
    <w:rsid w:val="00A1069B"/>
    <w:rsid w:val="00A663EB"/>
    <w:rsid w:val="00AC3580"/>
    <w:rsid w:val="00B36E74"/>
    <w:rsid w:val="00BC5971"/>
    <w:rsid w:val="00C63E21"/>
    <w:rsid w:val="00DE209A"/>
    <w:rsid w:val="00E03B09"/>
    <w:rsid w:val="00EE4B87"/>
    <w:rsid w:val="00F6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1A79"/>
  <w15:chartTrackingRefBased/>
  <w15:docId w15:val="{28C08A45-A144-4448-A557-8957D45D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,1,UL,Абзац маркированнный,Булет 1,Bullet List,numbered,FooterText,Bullet Number,Нумерованый список,lp1,lp11,List Paragraph11,Bullet 1,Use Case List Paragraph,Paragraphe de liste1,Table-Normal,RSHB_Table-Normal,Предусловия,ТЗ список"/>
    <w:basedOn w:val="a"/>
    <w:link w:val="a5"/>
    <w:uiPriority w:val="34"/>
    <w:qFormat/>
    <w:rsid w:val="00367F52"/>
    <w:pPr>
      <w:ind w:left="720"/>
      <w:contextualSpacing/>
    </w:pPr>
  </w:style>
  <w:style w:type="character" w:customStyle="1" w:styleId="a5">
    <w:name w:val="Абзац списка Знак"/>
    <w:aliases w:val="СПИСОК Знак,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Table-Normal Знак"/>
    <w:link w:val="a4"/>
    <w:uiPriority w:val="34"/>
    <w:qFormat/>
    <w:rsid w:val="00367F52"/>
  </w:style>
  <w:style w:type="table" w:customStyle="1" w:styleId="TableGrid">
    <w:name w:val="TableGrid"/>
    <w:rsid w:val="00367F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F65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7F657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Пресс-секретарь</dc:creator>
  <cp:keywords/>
  <dc:description/>
  <cp:lastModifiedBy>Пресс-секретарь</cp:lastModifiedBy>
  <cp:revision>2</cp:revision>
  <cp:lastPrinted>2026-08-25T06:20:00Z</cp:lastPrinted>
  <dcterms:created xsi:type="dcterms:W3CDTF">2026-08-25T06:28:00Z</dcterms:created>
  <dcterms:modified xsi:type="dcterms:W3CDTF">2026-08-25T06:28:00Z</dcterms:modified>
</cp:coreProperties>
</file>